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5D9D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  <w:u w:val="single"/>
          <w:lang w:val="el-GR"/>
        </w:rPr>
      </w:pPr>
      <w:r w:rsidRPr="00A62CB3">
        <w:rPr>
          <w:rFonts w:cs="Calibri-Bold"/>
          <w:b/>
          <w:bCs/>
          <w:sz w:val="24"/>
          <w:szCs w:val="24"/>
          <w:u w:val="single"/>
          <w:lang w:val="el-GR"/>
        </w:rPr>
        <w:t>ΕΝΤΥΠΟ ΔΙΟΡΙΣΜΟΥ ΑΝΤΙΠΡΟΣΩΠΟΥ/ΩΝ ΓΙΑ ΤΗ ΣΥΜΜΕΤΟΧΗ Σ</w:t>
      </w:r>
      <w:r>
        <w:rPr>
          <w:rFonts w:cs="Calibri-Bold"/>
          <w:b/>
          <w:bCs/>
          <w:sz w:val="24"/>
          <w:szCs w:val="24"/>
          <w:u w:val="single"/>
          <w:lang w:val="el-GR"/>
        </w:rPr>
        <w:t>ΤΗΝ ΤΑΚΤΙΚΗ</w:t>
      </w:r>
    </w:p>
    <w:p w14:paraId="1F143AA9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  <w:u w:val="single"/>
          <w:lang w:val="el-GR"/>
        </w:rPr>
      </w:pPr>
      <w:r w:rsidRPr="00A62CB3">
        <w:rPr>
          <w:rFonts w:cs="Calibri-Bold"/>
          <w:b/>
          <w:bCs/>
          <w:sz w:val="24"/>
          <w:szCs w:val="24"/>
          <w:u w:val="single"/>
          <w:lang w:val="el-GR"/>
        </w:rPr>
        <w:t>ΓΕΝΙΚΗ ΣΥΝΕΛΕΥΣΗ ΤΩΝ ΜΕΤΟΧΩΝ ΤΗΣ «</w:t>
      </w:r>
      <w:r>
        <w:rPr>
          <w:rFonts w:cs="Calibri-Bold"/>
          <w:b/>
          <w:bCs/>
          <w:sz w:val="24"/>
          <w:szCs w:val="24"/>
          <w:u w:val="single"/>
          <w:lang w:val="el-GR"/>
        </w:rPr>
        <w:t>ΤΡΟΠΑΙΑ</w:t>
      </w:r>
      <w:r w:rsidRPr="00A62CB3">
        <w:rPr>
          <w:rFonts w:cs="Calibri-Bold"/>
          <w:b/>
          <w:bCs/>
          <w:sz w:val="24"/>
          <w:szCs w:val="24"/>
          <w:u w:val="single"/>
          <w:lang w:val="el-GR"/>
        </w:rPr>
        <w:t xml:space="preserve"> ΣΥΜΜΕΤΟΧΙΚΗ ΑΕΒΕ»</w:t>
      </w:r>
    </w:p>
    <w:p w14:paraId="661B2B27" w14:textId="44F72EDD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  <w:u w:val="single"/>
          <w:lang w:val="el-GR"/>
        </w:rPr>
      </w:pPr>
      <w:r w:rsidRPr="00A62CB3">
        <w:rPr>
          <w:rFonts w:cs="Calibri-Bold"/>
          <w:b/>
          <w:bCs/>
          <w:sz w:val="24"/>
          <w:szCs w:val="24"/>
          <w:u w:val="single"/>
          <w:lang w:val="el-GR"/>
        </w:rPr>
        <w:t xml:space="preserve">ΤΗΣ </w:t>
      </w:r>
      <w:r w:rsidR="003D74E6" w:rsidRPr="00606289">
        <w:rPr>
          <w:rFonts w:cs="Calibri-Bold"/>
          <w:b/>
          <w:bCs/>
          <w:sz w:val="24"/>
          <w:szCs w:val="24"/>
          <w:u w:val="single"/>
          <w:lang w:val="el-GR"/>
        </w:rPr>
        <w:t>1</w:t>
      </w:r>
      <w:r w:rsidR="004E37D1">
        <w:rPr>
          <w:rFonts w:cs="Calibri-Bold"/>
          <w:b/>
          <w:bCs/>
          <w:sz w:val="24"/>
          <w:szCs w:val="24"/>
          <w:u w:val="single"/>
          <w:lang w:val="el-GR"/>
        </w:rPr>
        <w:t>5</w:t>
      </w:r>
      <w:r w:rsidRPr="00A62CB3">
        <w:rPr>
          <w:rFonts w:cs="Calibri-Bold"/>
          <w:b/>
          <w:bCs/>
          <w:sz w:val="16"/>
          <w:szCs w:val="16"/>
          <w:u w:val="single"/>
          <w:lang w:val="el-GR"/>
        </w:rPr>
        <w:t>ης</w:t>
      </w:r>
      <w:r w:rsidRPr="004C7781">
        <w:rPr>
          <w:rFonts w:cs="Calibri-Bold"/>
          <w:b/>
          <w:bCs/>
          <w:sz w:val="24"/>
          <w:szCs w:val="24"/>
          <w:u w:val="single"/>
          <w:lang w:val="el-GR"/>
        </w:rPr>
        <w:t xml:space="preserve"> </w:t>
      </w:r>
      <w:r w:rsidR="004E37D1">
        <w:rPr>
          <w:rFonts w:cs="Calibri-Bold"/>
          <w:b/>
          <w:bCs/>
          <w:sz w:val="24"/>
          <w:szCs w:val="24"/>
          <w:u w:val="single"/>
          <w:lang w:val="el-GR"/>
        </w:rPr>
        <w:t xml:space="preserve">ΟΚΤΩΒΡΙΟΥ </w:t>
      </w:r>
      <w:r w:rsidRPr="00A62CB3">
        <w:rPr>
          <w:rFonts w:cs="Calibri-Bold"/>
          <w:b/>
          <w:bCs/>
          <w:sz w:val="24"/>
          <w:szCs w:val="24"/>
          <w:u w:val="single"/>
          <w:lang w:val="el-GR"/>
        </w:rPr>
        <w:t>20</w:t>
      </w:r>
      <w:r w:rsidR="00606289">
        <w:rPr>
          <w:rFonts w:cs="Calibri-Bold"/>
          <w:b/>
          <w:bCs/>
          <w:sz w:val="24"/>
          <w:szCs w:val="24"/>
          <w:u w:val="single"/>
          <w:lang w:val="el-GR"/>
        </w:rPr>
        <w:t>2</w:t>
      </w:r>
      <w:r w:rsidR="004E37D1">
        <w:rPr>
          <w:rFonts w:cs="Calibri-Bold"/>
          <w:b/>
          <w:bCs/>
          <w:sz w:val="24"/>
          <w:szCs w:val="24"/>
          <w:u w:val="single"/>
          <w:lang w:val="el-GR"/>
        </w:rPr>
        <w:t>1</w:t>
      </w:r>
    </w:p>
    <w:p w14:paraId="3B535521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l-GR"/>
        </w:rPr>
      </w:pPr>
      <w:r w:rsidRPr="00A62CB3">
        <w:rPr>
          <w:rFonts w:cs="Calibri-Bold"/>
          <w:b/>
          <w:bCs/>
          <w:sz w:val="24"/>
          <w:szCs w:val="24"/>
          <w:lang w:val="el-GR"/>
        </w:rPr>
        <w:t xml:space="preserve">ΟΝΟΜΑΤΕΠΩΝΥΜΟ / ΕΠΩΝΥΜΙΑ: 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</w:t>
      </w:r>
      <w:r w:rsidRPr="006B1F85">
        <w:rPr>
          <w:rFonts w:cs="Calibri"/>
          <w:b/>
          <w:sz w:val="24"/>
          <w:szCs w:val="24"/>
          <w:lang w:val="el-GR"/>
        </w:rPr>
        <w:t>…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………………………………………………………….</w:t>
      </w:r>
    </w:p>
    <w:p w14:paraId="06F5A44A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l-GR"/>
        </w:rPr>
      </w:pPr>
      <w:r w:rsidRPr="00A62CB3">
        <w:rPr>
          <w:rFonts w:cs="Calibri-Bold"/>
          <w:b/>
          <w:bCs/>
          <w:sz w:val="24"/>
          <w:szCs w:val="24"/>
          <w:lang w:val="el-GR"/>
        </w:rPr>
        <w:t xml:space="preserve">ΔΙΕΥΘΥΝΣΗ / ΕΔΡΑ : 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………………………………………………………………………………………………………………………..</w:t>
      </w:r>
    </w:p>
    <w:p w14:paraId="18AC616F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l-GR"/>
        </w:rPr>
      </w:pPr>
      <w:r w:rsidRPr="00A62CB3">
        <w:rPr>
          <w:rFonts w:cs="Calibri-Bold"/>
          <w:b/>
          <w:bCs/>
          <w:sz w:val="24"/>
          <w:szCs w:val="24"/>
          <w:lang w:val="el-GR"/>
        </w:rPr>
        <w:t xml:space="preserve">Α.Δ.Τ. / ΑΡ.Μ.Α.Ε. : 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………………………………………………………………</w:t>
      </w:r>
      <w:r w:rsidRPr="004C7781">
        <w:rPr>
          <w:rFonts w:cs="Calibri"/>
          <w:b/>
          <w:sz w:val="24"/>
          <w:szCs w:val="24"/>
          <w:lang w:val="el-GR"/>
        </w:rPr>
        <w:t>.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…………………………………………………………</w:t>
      </w:r>
    </w:p>
    <w:p w14:paraId="28229BCB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l-GR"/>
        </w:rPr>
      </w:pPr>
      <w:r w:rsidRPr="00A62CB3">
        <w:rPr>
          <w:rFonts w:cs="Calibri-Bold"/>
          <w:b/>
          <w:bCs/>
          <w:sz w:val="24"/>
          <w:szCs w:val="24"/>
          <w:lang w:val="el-GR"/>
        </w:rPr>
        <w:t xml:space="preserve">ΑΡ. ΜΕΤΟΧΩΝ: 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………………………………………………………………………</w:t>
      </w:r>
      <w:r w:rsidRPr="004C7781">
        <w:rPr>
          <w:rFonts w:cs="Calibri"/>
          <w:b/>
          <w:sz w:val="24"/>
          <w:szCs w:val="24"/>
          <w:lang w:val="el-GR"/>
        </w:rPr>
        <w:t>.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……………………………………………………….</w:t>
      </w:r>
    </w:p>
    <w:p w14:paraId="52BF84A0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l-GR"/>
        </w:rPr>
      </w:pPr>
      <w:r w:rsidRPr="00A62CB3">
        <w:rPr>
          <w:rFonts w:cs="Calibri-Bold"/>
          <w:b/>
          <w:bCs/>
          <w:sz w:val="24"/>
          <w:szCs w:val="24"/>
          <w:lang w:val="el-GR"/>
        </w:rPr>
        <w:t xml:space="preserve">ΜΕΡΙΔΑ ΕΠΕΝΔΥΤΗ: 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…………………………………………………………………</w:t>
      </w:r>
      <w:r w:rsidRPr="004C7781">
        <w:rPr>
          <w:rFonts w:cs="Calibri"/>
          <w:b/>
          <w:sz w:val="24"/>
          <w:szCs w:val="24"/>
          <w:lang w:val="el-GR"/>
        </w:rPr>
        <w:t>..</w:t>
      </w:r>
      <w:r w:rsidRPr="00A62CB3">
        <w:rPr>
          <w:rFonts w:cs="Calibri"/>
          <w:b/>
          <w:sz w:val="24"/>
          <w:szCs w:val="24"/>
          <w:lang w:val="el-GR"/>
        </w:rPr>
        <w:t>…</w:t>
      </w:r>
      <w:r w:rsidRPr="006B1F85">
        <w:rPr>
          <w:rFonts w:cs="Calibri"/>
          <w:b/>
          <w:sz w:val="24"/>
          <w:szCs w:val="24"/>
          <w:lang w:val="el-GR"/>
        </w:rPr>
        <w:t>.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</w:t>
      </w:r>
    </w:p>
    <w:p w14:paraId="184FCBB7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l-GR"/>
        </w:rPr>
      </w:pPr>
      <w:r w:rsidRPr="00A62CB3">
        <w:rPr>
          <w:rFonts w:cs="Calibri-Bold"/>
          <w:b/>
          <w:bCs/>
          <w:sz w:val="24"/>
          <w:szCs w:val="24"/>
          <w:lang w:val="el-GR"/>
        </w:rPr>
        <w:t xml:space="preserve">ΑΡ. ΛΟΓΑΡΙΑΣΜΟΥ ΑΞΙΩΝ: 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………………………………………………………</w:t>
      </w:r>
      <w:r w:rsidRPr="004C7781">
        <w:rPr>
          <w:rFonts w:cs="Calibri"/>
          <w:b/>
          <w:sz w:val="24"/>
          <w:szCs w:val="24"/>
          <w:lang w:val="el-GR"/>
        </w:rPr>
        <w:t>…</w:t>
      </w:r>
      <w:r w:rsidRPr="00A62CB3">
        <w:rPr>
          <w:rFonts w:cs="Calibri"/>
          <w:b/>
          <w:sz w:val="24"/>
          <w:szCs w:val="24"/>
          <w:lang w:val="el-GR"/>
        </w:rPr>
        <w:t>………</w:t>
      </w:r>
      <w:r w:rsidRPr="006B1F85">
        <w:rPr>
          <w:rFonts w:cs="Calibri"/>
          <w:b/>
          <w:sz w:val="24"/>
          <w:szCs w:val="24"/>
          <w:lang w:val="el-GR"/>
        </w:rPr>
        <w:t>.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</w:t>
      </w:r>
    </w:p>
    <w:p w14:paraId="4846D9F0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l-GR"/>
        </w:rPr>
      </w:pPr>
      <w:r w:rsidRPr="00A62CB3">
        <w:rPr>
          <w:rFonts w:cs="Calibri-Bold"/>
          <w:b/>
          <w:bCs/>
          <w:sz w:val="24"/>
          <w:szCs w:val="24"/>
          <w:lang w:val="el-GR"/>
        </w:rPr>
        <w:t xml:space="preserve">ΟΝΟΜΑΤΕΠΩΝΥΜΟ ΝΟΜΙΜΟΥ ΕΚΠΡΟΣΩΠΟΥ: 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</w:t>
      </w:r>
      <w:r w:rsidRPr="006B1F85">
        <w:rPr>
          <w:rFonts w:cs="Calibri"/>
          <w:b/>
          <w:sz w:val="24"/>
          <w:szCs w:val="24"/>
          <w:lang w:val="el-GR"/>
        </w:rPr>
        <w:t>….</w:t>
      </w:r>
      <w:r w:rsidRPr="00A62CB3">
        <w:rPr>
          <w:rFonts w:cs="Calibri"/>
          <w:b/>
          <w:sz w:val="24"/>
          <w:szCs w:val="24"/>
          <w:lang w:val="el-GR"/>
        </w:rPr>
        <w:t>……………………………………………..</w:t>
      </w:r>
    </w:p>
    <w:p w14:paraId="61239757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l-GR"/>
        </w:rPr>
      </w:pPr>
      <w:r w:rsidRPr="00A62CB3">
        <w:rPr>
          <w:rFonts w:cs="Calibri"/>
          <w:sz w:val="24"/>
          <w:szCs w:val="24"/>
          <w:lang w:val="el-GR"/>
        </w:rPr>
        <w:t>………………………………………………………………………………………………………</w:t>
      </w:r>
      <w:r w:rsidRPr="006B1F85">
        <w:rPr>
          <w:rFonts w:cs="Calibri"/>
          <w:sz w:val="24"/>
          <w:szCs w:val="24"/>
          <w:lang w:val="el-GR"/>
        </w:rPr>
        <w:t>……..</w:t>
      </w:r>
      <w:r w:rsidRPr="00A62CB3">
        <w:rPr>
          <w:rFonts w:cs="Calibri"/>
          <w:sz w:val="24"/>
          <w:szCs w:val="24"/>
          <w:lang w:val="el-GR"/>
        </w:rPr>
        <w:t>…. ( Για νομικά πρόσωπα μόνο)</w:t>
      </w:r>
    </w:p>
    <w:p w14:paraId="2D71C590" w14:textId="77777777" w:rsidR="00384879" w:rsidRPr="00E748E6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6097"/>
        <w:gridCol w:w="1119"/>
        <w:gridCol w:w="3046"/>
      </w:tblGrid>
      <w:tr w:rsidR="00384879" w:rsidRPr="004C7781" w14:paraId="3AAB9CDF" w14:textId="77777777" w:rsidTr="007D23F1">
        <w:trPr>
          <w:trHeight w:val="286"/>
        </w:trPr>
        <w:tc>
          <w:tcPr>
            <w:tcW w:w="528" w:type="dxa"/>
            <w:shd w:val="clear" w:color="auto" w:fill="auto"/>
          </w:tcPr>
          <w:p w14:paraId="00B500CE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b/>
                <w:sz w:val="18"/>
                <w:szCs w:val="18"/>
                <w:lang w:val="el-GR"/>
              </w:rPr>
            </w:pPr>
          </w:p>
        </w:tc>
        <w:tc>
          <w:tcPr>
            <w:tcW w:w="6097" w:type="dxa"/>
            <w:shd w:val="clear" w:color="auto" w:fill="auto"/>
          </w:tcPr>
          <w:p w14:paraId="3AEC89FF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b/>
                <w:sz w:val="18"/>
                <w:szCs w:val="18"/>
              </w:rPr>
            </w:pPr>
            <w:r w:rsidRPr="004C7781">
              <w:rPr>
                <w:rFonts w:cs="Calibri-Bold"/>
                <w:b/>
                <w:bCs/>
                <w:sz w:val="18"/>
                <w:szCs w:val="18"/>
                <w:lang w:val="el-GR"/>
              </w:rPr>
              <w:t>ΟΝΟΜΑΤΕΠΩΝΥΜΟ ΑΝΤΙΠΡΟΣΩΠΟΥ/ΩΝ</w:t>
            </w:r>
          </w:p>
        </w:tc>
        <w:tc>
          <w:tcPr>
            <w:tcW w:w="1119" w:type="dxa"/>
            <w:shd w:val="clear" w:color="auto" w:fill="auto"/>
          </w:tcPr>
          <w:p w14:paraId="1F76C718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b/>
                <w:sz w:val="18"/>
                <w:szCs w:val="18"/>
              </w:rPr>
            </w:pPr>
            <w:r w:rsidRPr="004C7781">
              <w:rPr>
                <w:rFonts w:cs="Calibri-Bold"/>
                <w:b/>
                <w:bCs/>
                <w:sz w:val="18"/>
                <w:szCs w:val="18"/>
                <w:lang w:val="el-GR"/>
              </w:rPr>
              <w:t>Α.Δ.Τ.</w:t>
            </w:r>
          </w:p>
        </w:tc>
        <w:tc>
          <w:tcPr>
            <w:tcW w:w="3046" w:type="dxa"/>
            <w:shd w:val="clear" w:color="auto" w:fill="auto"/>
          </w:tcPr>
          <w:p w14:paraId="2AC09F4A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18"/>
                <w:szCs w:val="18"/>
              </w:rPr>
            </w:pPr>
            <w:r w:rsidRPr="004C7781">
              <w:rPr>
                <w:rFonts w:cs="Calibri-Bold"/>
                <w:b/>
                <w:bCs/>
                <w:sz w:val="18"/>
                <w:szCs w:val="18"/>
                <w:lang w:val="el-GR"/>
              </w:rPr>
              <w:t>Διεύθυνση</w:t>
            </w:r>
          </w:p>
        </w:tc>
      </w:tr>
      <w:tr w:rsidR="00384879" w:rsidRPr="004C7781" w14:paraId="7E4B3FF6" w14:textId="77777777" w:rsidTr="007D23F1">
        <w:trPr>
          <w:trHeight w:val="439"/>
        </w:trPr>
        <w:tc>
          <w:tcPr>
            <w:tcW w:w="528" w:type="dxa"/>
            <w:shd w:val="clear" w:color="auto" w:fill="auto"/>
          </w:tcPr>
          <w:p w14:paraId="64ADD952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val="el-GR"/>
              </w:rPr>
            </w:pPr>
            <w:r w:rsidRPr="004C7781">
              <w:rPr>
                <w:rFonts w:cs="Calibri"/>
                <w:sz w:val="18"/>
                <w:szCs w:val="18"/>
                <w:lang w:val="el-GR"/>
              </w:rPr>
              <w:t>1.</w:t>
            </w:r>
          </w:p>
          <w:p w14:paraId="7C771579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097" w:type="dxa"/>
            <w:shd w:val="clear" w:color="auto" w:fill="auto"/>
          </w:tcPr>
          <w:p w14:paraId="7F7FB85E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</w:tcPr>
          <w:p w14:paraId="61D0E043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auto"/>
          </w:tcPr>
          <w:p w14:paraId="25385CC2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</w:tr>
      <w:tr w:rsidR="00384879" w:rsidRPr="004C7781" w14:paraId="6C4E5D53" w14:textId="77777777" w:rsidTr="007D23F1">
        <w:trPr>
          <w:trHeight w:val="439"/>
        </w:trPr>
        <w:tc>
          <w:tcPr>
            <w:tcW w:w="528" w:type="dxa"/>
            <w:shd w:val="clear" w:color="auto" w:fill="auto"/>
          </w:tcPr>
          <w:p w14:paraId="27E1B721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val="el-GR"/>
              </w:rPr>
            </w:pPr>
            <w:r w:rsidRPr="004C7781">
              <w:rPr>
                <w:rFonts w:cs="Calibri"/>
                <w:sz w:val="18"/>
                <w:szCs w:val="18"/>
                <w:lang w:val="el-GR"/>
              </w:rPr>
              <w:t>2.</w:t>
            </w:r>
          </w:p>
          <w:p w14:paraId="193B4315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097" w:type="dxa"/>
            <w:shd w:val="clear" w:color="auto" w:fill="auto"/>
          </w:tcPr>
          <w:p w14:paraId="11894B28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</w:tcPr>
          <w:p w14:paraId="5B14FECB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auto"/>
          </w:tcPr>
          <w:p w14:paraId="4F7F939A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</w:tr>
    </w:tbl>
    <w:p w14:paraId="155F25F3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14:paraId="7E3FAB39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  <w:r w:rsidRPr="00A62CB3">
        <w:rPr>
          <w:rFonts w:cs="Calibri"/>
          <w:lang w:val="el-GR"/>
        </w:rPr>
        <w:t>Να με αντιπροσωπεύσει και ψηφίσει επ’ ονόματι και για λογαριασμό μου για όλες τις …………………. Μετοχές</w:t>
      </w:r>
    </w:p>
    <w:p w14:paraId="6B98A2A4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  <w:r w:rsidRPr="00A62CB3">
        <w:rPr>
          <w:rFonts w:cs="Calibri"/>
          <w:lang w:val="el-GR"/>
        </w:rPr>
        <w:t>της «</w:t>
      </w:r>
      <w:r>
        <w:rPr>
          <w:rFonts w:cs="Calibri"/>
          <w:lang w:val="el-GR"/>
        </w:rPr>
        <w:t>ΤΡΟΠΑΙΑ</w:t>
      </w:r>
      <w:r w:rsidRPr="00A62CB3">
        <w:rPr>
          <w:rFonts w:cs="Calibri"/>
          <w:lang w:val="el-GR"/>
        </w:rPr>
        <w:t xml:space="preserve"> ΣΥΜΜΕΤΟΧΙΚΗ ΑΕΒΕ» για τις οποίες έχω δικαίωμα ψήφου κατά την ημερομηνία</w:t>
      </w:r>
    </w:p>
    <w:p w14:paraId="59A44E02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  <w:r w:rsidRPr="00A62CB3">
        <w:rPr>
          <w:rFonts w:cs="Calibri"/>
          <w:lang w:val="el-GR"/>
        </w:rPr>
        <w:t xml:space="preserve">καταγραφής, επί των θεμάτων της ημερήσιας διάταξης της </w:t>
      </w:r>
      <w:r>
        <w:rPr>
          <w:rFonts w:cs="Calibri"/>
          <w:lang w:val="el-GR"/>
        </w:rPr>
        <w:t xml:space="preserve"> Τακτικής </w:t>
      </w:r>
      <w:r w:rsidRPr="00A62CB3">
        <w:rPr>
          <w:rFonts w:cs="Calibri"/>
          <w:lang w:val="el-GR"/>
        </w:rPr>
        <w:t>Γενικής Συνέλευσης των Μετόχων της</w:t>
      </w:r>
    </w:p>
    <w:p w14:paraId="0F519A3E" w14:textId="0939C7A8" w:rsidR="00384879" w:rsidRPr="00A62CB3" w:rsidRDefault="00384879" w:rsidP="003D74E6">
      <w:pPr>
        <w:autoSpaceDE w:val="0"/>
        <w:autoSpaceDN w:val="0"/>
        <w:adjustRightInd w:val="0"/>
        <w:spacing w:after="0" w:line="240" w:lineRule="auto"/>
        <w:ind w:left="720" w:hanging="720"/>
        <w:rPr>
          <w:rFonts w:cs="Calibri"/>
          <w:lang w:val="el-GR"/>
        </w:rPr>
      </w:pPr>
      <w:r w:rsidRPr="00A62CB3">
        <w:rPr>
          <w:rFonts w:cs="Calibri"/>
          <w:lang w:val="el-GR"/>
        </w:rPr>
        <w:t xml:space="preserve">άνω εταιρείας κατά την ημερομηνία της </w:t>
      </w:r>
      <w:r w:rsidR="003D74E6">
        <w:rPr>
          <w:rFonts w:cs="Calibri"/>
          <w:lang w:val="el-GR"/>
        </w:rPr>
        <w:t>1</w:t>
      </w:r>
      <w:r w:rsidR="004E37D1">
        <w:rPr>
          <w:rFonts w:cs="Calibri"/>
          <w:lang w:val="el-GR"/>
        </w:rPr>
        <w:t>5</w:t>
      </w:r>
      <w:r w:rsidRPr="00A62CB3">
        <w:rPr>
          <w:rFonts w:cs="Calibri"/>
          <w:sz w:val="14"/>
          <w:szCs w:val="14"/>
          <w:lang w:val="el-GR"/>
        </w:rPr>
        <w:t>η</w:t>
      </w:r>
      <w:r w:rsidR="00B31C1C">
        <w:rPr>
          <w:rFonts w:cs="Calibri"/>
          <w:sz w:val="14"/>
          <w:szCs w:val="14"/>
          <w:lang w:val="el-GR"/>
        </w:rPr>
        <w:t>ς</w:t>
      </w:r>
      <w:r w:rsidRPr="00A62CB3">
        <w:rPr>
          <w:rFonts w:cs="Calibri"/>
          <w:sz w:val="14"/>
          <w:szCs w:val="14"/>
          <w:lang w:val="el-GR"/>
        </w:rPr>
        <w:t xml:space="preserve"> </w:t>
      </w:r>
      <w:r w:rsidR="004E37D1">
        <w:rPr>
          <w:rFonts w:cs="Calibri"/>
          <w:sz w:val="14"/>
          <w:szCs w:val="14"/>
          <w:lang w:val="el-GR"/>
        </w:rPr>
        <w:t xml:space="preserve"> </w:t>
      </w:r>
      <w:r w:rsidR="004E37D1">
        <w:rPr>
          <w:rFonts w:cs="Calibri"/>
          <w:sz w:val="24"/>
          <w:szCs w:val="24"/>
          <w:lang w:val="el-GR"/>
        </w:rPr>
        <w:t>Οκτωβρίου</w:t>
      </w:r>
      <w:r w:rsidR="007D23F1">
        <w:rPr>
          <w:rFonts w:cs="Calibri"/>
          <w:sz w:val="24"/>
          <w:szCs w:val="24"/>
          <w:lang w:val="el-GR"/>
        </w:rPr>
        <w:t xml:space="preserve"> </w:t>
      </w:r>
      <w:r>
        <w:rPr>
          <w:rFonts w:cs="Calibri"/>
          <w:sz w:val="24"/>
          <w:szCs w:val="24"/>
          <w:lang w:val="el-GR"/>
        </w:rPr>
        <w:t>2</w:t>
      </w:r>
      <w:r w:rsidRPr="00A62CB3">
        <w:rPr>
          <w:rFonts w:cs="Calibri"/>
          <w:lang w:val="el-GR"/>
        </w:rPr>
        <w:t>0</w:t>
      </w:r>
      <w:r w:rsidR="00606289">
        <w:rPr>
          <w:rFonts w:cs="Calibri"/>
          <w:lang w:val="el-GR"/>
        </w:rPr>
        <w:t>2</w:t>
      </w:r>
      <w:r w:rsidR="004E37D1">
        <w:rPr>
          <w:rFonts w:cs="Calibri"/>
          <w:lang w:val="el-GR"/>
        </w:rPr>
        <w:t>1</w:t>
      </w:r>
      <w:r w:rsidRPr="00A62CB3">
        <w:rPr>
          <w:rFonts w:cs="Calibri"/>
          <w:lang w:val="el-GR"/>
        </w:rPr>
        <w:t xml:space="preserve"> ημέρα </w:t>
      </w:r>
      <w:r w:rsidR="00606289">
        <w:rPr>
          <w:rFonts w:cs="Calibri"/>
          <w:lang w:val="el-GR"/>
        </w:rPr>
        <w:t>Π</w:t>
      </w:r>
      <w:r w:rsidR="004E37D1">
        <w:rPr>
          <w:rFonts w:cs="Calibri"/>
          <w:lang w:val="el-GR"/>
        </w:rPr>
        <w:t>αρασκευή</w:t>
      </w:r>
      <w:r w:rsidRPr="00A62CB3">
        <w:rPr>
          <w:rFonts w:cs="Calibri"/>
          <w:lang w:val="el-GR"/>
        </w:rPr>
        <w:t xml:space="preserve"> και ώρα 0</w:t>
      </w:r>
      <w:r>
        <w:rPr>
          <w:rFonts w:cs="Calibri"/>
          <w:lang w:val="el-GR"/>
        </w:rPr>
        <w:t>4</w:t>
      </w:r>
      <w:r w:rsidRPr="00A62CB3">
        <w:rPr>
          <w:rFonts w:cs="Calibri"/>
          <w:lang w:val="el-GR"/>
        </w:rPr>
        <w:t>:</w:t>
      </w:r>
      <w:r w:rsidR="00B31C1C">
        <w:rPr>
          <w:rFonts w:cs="Calibri"/>
          <w:lang w:val="el-GR"/>
        </w:rPr>
        <w:t>3</w:t>
      </w:r>
      <w:r w:rsidRPr="00A62CB3">
        <w:rPr>
          <w:rFonts w:cs="Calibri"/>
          <w:lang w:val="el-GR"/>
        </w:rPr>
        <w:t>0 μ.μ. στην έδρα</w:t>
      </w:r>
    </w:p>
    <w:p w14:paraId="4896E522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  <w:r w:rsidRPr="00A62CB3">
        <w:rPr>
          <w:rFonts w:cs="Calibri"/>
          <w:lang w:val="el-GR"/>
        </w:rPr>
        <w:t>της, στην Μεταμόρφωση Αττικής, 12</w:t>
      </w:r>
      <w:r w:rsidRPr="00A62CB3">
        <w:rPr>
          <w:rFonts w:cs="Calibri"/>
          <w:sz w:val="14"/>
          <w:szCs w:val="14"/>
          <w:lang w:val="el-GR"/>
        </w:rPr>
        <w:t xml:space="preserve">ο </w:t>
      </w:r>
      <w:r w:rsidRPr="00A62CB3">
        <w:rPr>
          <w:rFonts w:cs="Calibri"/>
          <w:lang w:val="el-GR"/>
        </w:rPr>
        <w:t>χλμ. Εθνικής Οδού Αθηνών Λαμίας, ή σε οποιαδήποτε άλλη</w:t>
      </w:r>
    </w:p>
    <w:p w14:paraId="5FE1346C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  <w:r w:rsidRPr="00A62CB3">
        <w:rPr>
          <w:rFonts w:cs="Calibri"/>
          <w:lang w:val="el-GR"/>
        </w:rPr>
        <w:t>επαναληπτική μετά διακοπή ή αναβολή κ.λ.π. συνεδρίαση αυτής της Συνελεύσεως ως ακολούθως: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333"/>
        <w:gridCol w:w="2204"/>
      </w:tblGrid>
      <w:tr w:rsidR="00384879" w:rsidRPr="00EB4E5D" w14:paraId="5E65A5C9" w14:textId="77777777" w:rsidTr="00A87634">
        <w:tc>
          <w:tcPr>
            <w:tcW w:w="4077" w:type="dxa"/>
            <w:shd w:val="clear" w:color="auto" w:fill="auto"/>
          </w:tcPr>
          <w:p w14:paraId="5DA502BA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ΘΕΜΑΤΑ ΗΜΕΡΗΣΙΑΣ ΔΙΑΤΑΞΗΣ</w:t>
            </w:r>
          </w:p>
          <w:p w14:paraId="1E667E34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5D044231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ΥΠΕΡ του</w:t>
            </w:r>
          </w:p>
          <w:p w14:paraId="076C3F93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σχεδίου</w:t>
            </w:r>
          </w:p>
          <w:p w14:paraId="5ECFA1D9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απόφασης</w:t>
            </w:r>
          </w:p>
          <w:p w14:paraId="5E80EB8E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2D98BBE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ΚΑΤΑ του</w:t>
            </w:r>
          </w:p>
          <w:p w14:paraId="3ED2B3BE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σχεδίου</w:t>
            </w:r>
          </w:p>
          <w:p w14:paraId="344650F2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απόφασης</w:t>
            </w:r>
          </w:p>
          <w:p w14:paraId="089C345A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6B910B67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ΑΠΟΧΗ</w:t>
            </w:r>
          </w:p>
          <w:p w14:paraId="366F5CCA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2204" w:type="dxa"/>
            <w:shd w:val="clear" w:color="auto" w:fill="auto"/>
          </w:tcPr>
          <w:p w14:paraId="69477A49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ΚΑΤΑ ΤΗΝ</w:t>
            </w:r>
          </w:p>
          <w:p w14:paraId="762B389B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ΔΙΑΚΡΙΤΙΚΗ</w:t>
            </w:r>
          </w:p>
          <w:p w14:paraId="73277656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ΕΥΧΕΡΕΙΑ ΤΟΥ</w:t>
            </w:r>
          </w:p>
          <w:p w14:paraId="4BF3ADF6" w14:textId="77777777" w:rsidR="00384879" w:rsidRPr="004C7781" w:rsidRDefault="00384879" w:rsidP="007D2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-Bold"/>
                <w:b/>
                <w:bCs/>
                <w:lang w:val="el-GR"/>
              </w:rPr>
            </w:pPr>
            <w:r w:rsidRPr="004C7781">
              <w:rPr>
                <w:rFonts w:cs="Calibri-Bold"/>
                <w:b/>
                <w:bCs/>
                <w:lang w:val="el-GR"/>
              </w:rPr>
              <w:t>ΑΝΤΙΠΡΟΣΩΠΟΥ</w:t>
            </w:r>
          </w:p>
        </w:tc>
      </w:tr>
      <w:tr w:rsidR="00384879" w:rsidRPr="00EB4E5D" w14:paraId="0B16AA1C" w14:textId="77777777" w:rsidTr="00A87634">
        <w:tc>
          <w:tcPr>
            <w:tcW w:w="4077" w:type="dxa"/>
            <w:shd w:val="clear" w:color="auto" w:fill="auto"/>
          </w:tcPr>
          <w:p w14:paraId="7C95EDAD" w14:textId="62DA0A98" w:rsidR="00384879" w:rsidRPr="004C7781" w:rsidRDefault="004F6615" w:rsidP="006062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-Bold"/>
                <w:b/>
                <w:bCs/>
                <w:sz w:val="20"/>
                <w:szCs w:val="20"/>
                <w:lang w:val="el-GR"/>
              </w:rPr>
            </w:pPr>
            <w:r w:rsidRPr="004F6615">
              <w:rPr>
                <w:rFonts w:ascii="Arial" w:eastAsia="Times New Roman" w:hAnsi="Arial" w:cs="Arial"/>
                <w:lang w:val="el-GR" w:eastAsia="el-GR"/>
              </w:rPr>
              <w:t>Υποβολή και έγκριση των Ετήσιων Οικονομικών Καταστάσεων της εταιρικής χρήσης 01/01/20</w:t>
            </w:r>
            <w:r w:rsidR="004E37D1">
              <w:rPr>
                <w:rFonts w:ascii="Arial" w:eastAsia="Times New Roman" w:hAnsi="Arial" w:cs="Arial"/>
                <w:lang w:val="el-GR" w:eastAsia="el-GR"/>
              </w:rPr>
              <w:t>20</w:t>
            </w:r>
            <w:r w:rsidRPr="004F6615">
              <w:rPr>
                <w:rFonts w:ascii="Arial" w:eastAsia="Times New Roman" w:hAnsi="Arial" w:cs="Arial"/>
                <w:lang w:val="el-GR" w:eastAsia="el-GR"/>
              </w:rPr>
              <w:t xml:space="preserve"> – 31/12/20</w:t>
            </w:r>
            <w:r w:rsidR="004E37D1">
              <w:rPr>
                <w:rFonts w:ascii="Arial" w:eastAsia="Times New Roman" w:hAnsi="Arial" w:cs="Arial"/>
                <w:lang w:val="el-GR" w:eastAsia="el-GR"/>
              </w:rPr>
              <w:t>20</w:t>
            </w:r>
            <w:r w:rsidRPr="004F6615">
              <w:rPr>
                <w:rFonts w:ascii="Arial" w:eastAsia="Times New Roman" w:hAnsi="Arial" w:cs="Arial"/>
                <w:lang w:val="el-GR" w:eastAsia="el-GR"/>
              </w:rPr>
              <w:t xml:space="preserve">, με τις σχετικές Εκθέσεις  του Διοικητικού Συμβουλίου </w:t>
            </w:r>
          </w:p>
        </w:tc>
        <w:tc>
          <w:tcPr>
            <w:tcW w:w="1701" w:type="dxa"/>
            <w:shd w:val="clear" w:color="auto" w:fill="auto"/>
          </w:tcPr>
          <w:p w14:paraId="1ECC0800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145BAF1C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333" w:type="dxa"/>
            <w:shd w:val="clear" w:color="auto" w:fill="auto"/>
          </w:tcPr>
          <w:p w14:paraId="1C59871C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2204" w:type="dxa"/>
            <w:shd w:val="clear" w:color="auto" w:fill="auto"/>
          </w:tcPr>
          <w:p w14:paraId="31A11105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</w:tr>
      <w:tr w:rsidR="00384879" w:rsidRPr="00EB4E5D" w14:paraId="4FC7F57C" w14:textId="77777777" w:rsidTr="00A87634">
        <w:tc>
          <w:tcPr>
            <w:tcW w:w="4077" w:type="dxa"/>
            <w:shd w:val="clear" w:color="auto" w:fill="auto"/>
          </w:tcPr>
          <w:p w14:paraId="7F88BDF9" w14:textId="01D8FD42" w:rsidR="004F6615" w:rsidRPr="004F6615" w:rsidRDefault="004F6615" w:rsidP="004F661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 w:rsidRPr="004F6615">
              <w:rPr>
                <w:rFonts w:ascii="Arial" w:eastAsia="Times New Roman" w:hAnsi="Arial" w:cs="Arial"/>
                <w:lang w:val="el-GR" w:eastAsia="el-GR"/>
              </w:rPr>
              <w:t>Απαλλαγή των μελών του Διοικητικού Συμβουλίου από κάθε ευθύνη αποζημίωσης για τα πεπραγμένα της εταιρικής χρήσης 1/1-31/12/20</w:t>
            </w:r>
            <w:r w:rsidR="004E37D1">
              <w:rPr>
                <w:rFonts w:ascii="Arial" w:eastAsia="Times New Roman" w:hAnsi="Arial" w:cs="Arial"/>
                <w:lang w:val="el-GR" w:eastAsia="el-GR"/>
              </w:rPr>
              <w:t>20</w:t>
            </w:r>
            <w:r w:rsidRPr="004F6615">
              <w:rPr>
                <w:rFonts w:ascii="Arial" w:eastAsia="Times New Roman" w:hAnsi="Arial" w:cs="Arial"/>
                <w:lang w:val="el-GR" w:eastAsia="el-GR"/>
              </w:rPr>
              <w:t>.</w:t>
            </w:r>
          </w:p>
          <w:p w14:paraId="3BECF670" w14:textId="77777777" w:rsidR="00384879" w:rsidRPr="006B1F85" w:rsidRDefault="00384879" w:rsidP="00A87634">
            <w:pPr>
              <w:ind w:left="426" w:hanging="426"/>
              <w:jc w:val="both"/>
              <w:rPr>
                <w:rFonts w:cs="Calibri-Bold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0CB6FFA1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63798E44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333" w:type="dxa"/>
            <w:shd w:val="clear" w:color="auto" w:fill="auto"/>
          </w:tcPr>
          <w:p w14:paraId="4953AB2F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2204" w:type="dxa"/>
            <w:shd w:val="clear" w:color="auto" w:fill="auto"/>
          </w:tcPr>
          <w:p w14:paraId="29DAF3CE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</w:tr>
      <w:tr w:rsidR="00384879" w:rsidRPr="00EB4E5D" w14:paraId="43F27B22" w14:textId="77777777" w:rsidTr="00A87634">
        <w:tc>
          <w:tcPr>
            <w:tcW w:w="4077" w:type="dxa"/>
            <w:shd w:val="clear" w:color="auto" w:fill="auto"/>
          </w:tcPr>
          <w:p w14:paraId="4521731C" w14:textId="5530D511" w:rsidR="00384879" w:rsidRPr="006B1F85" w:rsidRDefault="00384879" w:rsidP="00606289">
            <w:pPr>
              <w:ind w:left="426" w:hanging="426"/>
              <w:jc w:val="both"/>
              <w:rPr>
                <w:rFonts w:cs="Calibri-Bold"/>
                <w:sz w:val="20"/>
                <w:szCs w:val="20"/>
                <w:lang w:val="el-GR"/>
              </w:rPr>
            </w:pPr>
            <w:r>
              <w:rPr>
                <w:rFonts w:cs="Calibri-Bold"/>
                <w:sz w:val="20"/>
                <w:szCs w:val="20"/>
                <w:lang w:val="el-GR"/>
              </w:rPr>
              <w:t xml:space="preserve">3.  </w:t>
            </w:r>
            <w:r w:rsidR="00606289" w:rsidRPr="006B1F85">
              <w:rPr>
                <w:rFonts w:ascii="Arial" w:hAnsi="Arial" w:cs="Arial"/>
                <w:lang w:val="el-GR"/>
              </w:rPr>
              <w:t>Έγκριση καταβολής αμοιβών και αποζημιώσεων χρήσεως 20</w:t>
            </w:r>
            <w:r w:rsidR="004E37D1">
              <w:rPr>
                <w:rFonts w:ascii="Arial" w:hAnsi="Arial" w:cs="Arial"/>
                <w:lang w:val="el-GR"/>
              </w:rPr>
              <w:t>20</w:t>
            </w:r>
            <w:r w:rsidR="00606289" w:rsidRPr="006B1F85">
              <w:rPr>
                <w:rFonts w:ascii="Arial" w:hAnsi="Arial" w:cs="Arial"/>
                <w:lang w:val="el-GR"/>
              </w:rPr>
              <w:t xml:space="preserve"> σε μέλη του Διοικητικού Συμβουλίου, προέγκριση καταβολής αμοιβών </w:t>
            </w:r>
            <w:r w:rsidR="00606289" w:rsidRPr="006B1F85">
              <w:rPr>
                <w:rFonts w:ascii="Arial" w:hAnsi="Arial" w:cs="Arial"/>
                <w:lang w:val="el-GR"/>
              </w:rPr>
              <w:lastRenderedPageBreak/>
              <w:t>τους χρήσεως 20</w:t>
            </w:r>
            <w:r w:rsidR="00606289">
              <w:rPr>
                <w:rFonts w:ascii="Arial" w:hAnsi="Arial" w:cs="Arial"/>
                <w:lang w:val="el-GR"/>
              </w:rPr>
              <w:t>2</w:t>
            </w:r>
            <w:r w:rsidR="004E37D1">
              <w:rPr>
                <w:rFonts w:ascii="Arial" w:hAnsi="Arial" w:cs="Arial"/>
                <w:lang w:val="el-GR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F49C394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3BE0C667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333" w:type="dxa"/>
            <w:shd w:val="clear" w:color="auto" w:fill="auto"/>
          </w:tcPr>
          <w:p w14:paraId="39283BC1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2204" w:type="dxa"/>
            <w:shd w:val="clear" w:color="auto" w:fill="auto"/>
          </w:tcPr>
          <w:p w14:paraId="578928E3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</w:tr>
      <w:tr w:rsidR="00384879" w:rsidRPr="00EB4E5D" w14:paraId="38AD10CD" w14:textId="77777777" w:rsidTr="00A87634">
        <w:tc>
          <w:tcPr>
            <w:tcW w:w="4077" w:type="dxa"/>
            <w:shd w:val="clear" w:color="auto" w:fill="auto"/>
          </w:tcPr>
          <w:p w14:paraId="2411369C" w14:textId="77777777" w:rsidR="00606289" w:rsidRPr="00E40FA6" w:rsidRDefault="00384879" w:rsidP="00606289">
            <w:pPr>
              <w:spacing w:after="0" w:line="240" w:lineRule="auto"/>
              <w:ind w:left="447" w:hanging="447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cs="Calibri-Bold"/>
                <w:sz w:val="20"/>
                <w:szCs w:val="20"/>
                <w:lang w:val="el-GR"/>
              </w:rPr>
              <w:t xml:space="preserve">4.    </w:t>
            </w:r>
            <w:r w:rsidR="00606289" w:rsidRPr="00E40FA6">
              <w:rPr>
                <w:rFonts w:ascii="Arial" w:eastAsia="Times New Roman" w:hAnsi="Arial" w:cs="Arial"/>
                <w:lang w:val="el-GR" w:eastAsia="el-GR"/>
              </w:rPr>
              <w:t xml:space="preserve">Έγκριση κατάρτισης συμβάσεων των προσώπων που εμπίπτουν στις διατάξεις του άρθρου 99 παρ. 4,5 του Ν. 4548/2018 με την εταιρεία και παροχή άδειας για νέες. </w:t>
            </w:r>
          </w:p>
          <w:p w14:paraId="486AAC0E" w14:textId="22C03F7A" w:rsidR="00384879" w:rsidRPr="006B1F85" w:rsidRDefault="00384879" w:rsidP="00606289">
            <w:pPr>
              <w:ind w:left="426" w:hanging="426"/>
              <w:jc w:val="both"/>
              <w:rPr>
                <w:rFonts w:cs="Calibri-Bold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3F5773B9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18FF437F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333" w:type="dxa"/>
            <w:shd w:val="clear" w:color="auto" w:fill="auto"/>
          </w:tcPr>
          <w:p w14:paraId="13CD16F6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2204" w:type="dxa"/>
            <w:shd w:val="clear" w:color="auto" w:fill="auto"/>
          </w:tcPr>
          <w:p w14:paraId="3DF69B35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</w:tr>
      <w:tr w:rsidR="00384879" w:rsidRPr="00EB4E5D" w14:paraId="6A59016F" w14:textId="77777777" w:rsidTr="00A87634">
        <w:tc>
          <w:tcPr>
            <w:tcW w:w="4077" w:type="dxa"/>
            <w:shd w:val="clear" w:color="auto" w:fill="auto"/>
          </w:tcPr>
          <w:p w14:paraId="7EF34EB3" w14:textId="571F1A8B" w:rsidR="00606289" w:rsidRPr="00E40FA6" w:rsidRDefault="00384879" w:rsidP="00606289">
            <w:pPr>
              <w:spacing w:after="0" w:line="240" w:lineRule="auto"/>
              <w:ind w:left="447" w:hanging="447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cs="Calibri-Bold"/>
                <w:sz w:val="20"/>
                <w:szCs w:val="20"/>
                <w:lang w:val="el-GR"/>
              </w:rPr>
              <w:t xml:space="preserve">5.    </w:t>
            </w:r>
            <w:r w:rsidR="00606289" w:rsidRPr="00E40FA6">
              <w:rPr>
                <w:rFonts w:ascii="Arial" w:eastAsia="Times New Roman" w:hAnsi="Arial" w:cs="Arial"/>
                <w:lang w:val="el-GR" w:eastAsia="el-GR"/>
              </w:rPr>
              <w:t>Παροχή αδείας κατ’ άρθρο 100 του Ν. 4548/2018 στα μέλη του Δ.Σ. και στους Διευθυντές της εταιρείας να μετέχουν στην διοίκηση των συνδεδεμένων εταιρειών.</w:t>
            </w:r>
          </w:p>
          <w:p w14:paraId="626A6C6D" w14:textId="2A16F1EF" w:rsidR="00384879" w:rsidRPr="006B1F85" w:rsidRDefault="00384879" w:rsidP="00A87634">
            <w:pPr>
              <w:ind w:left="426" w:hanging="426"/>
              <w:jc w:val="both"/>
              <w:rPr>
                <w:rFonts w:cs="Calibri-Bold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27CE7747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36C2A4ED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333" w:type="dxa"/>
            <w:shd w:val="clear" w:color="auto" w:fill="auto"/>
          </w:tcPr>
          <w:p w14:paraId="643DF289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2204" w:type="dxa"/>
            <w:shd w:val="clear" w:color="auto" w:fill="auto"/>
          </w:tcPr>
          <w:p w14:paraId="378E54D3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</w:tr>
      <w:tr w:rsidR="00384879" w:rsidRPr="00EB4E5D" w14:paraId="2FC5EAF3" w14:textId="77777777" w:rsidTr="00A87634">
        <w:tc>
          <w:tcPr>
            <w:tcW w:w="4077" w:type="dxa"/>
            <w:shd w:val="clear" w:color="auto" w:fill="auto"/>
          </w:tcPr>
          <w:p w14:paraId="310E6520" w14:textId="0F32023A" w:rsidR="00606289" w:rsidRPr="00606289" w:rsidRDefault="00384879" w:rsidP="00606289">
            <w:pPr>
              <w:spacing w:after="0" w:line="240" w:lineRule="auto"/>
              <w:ind w:left="447" w:hanging="447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cs="Calibri-Bold"/>
                <w:sz w:val="20"/>
                <w:szCs w:val="20"/>
                <w:lang w:val="el-GR"/>
              </w:rPr>
              <w:t>6</w:t>
            </w:r>
            <w:r w:rsidR="00606289">
              <w:rPr>
                <w:rFonts w:ascii="Arial" w:hAnsi="Arial" w:cs="Arial"/>
                <w:lang w:val="el-GR"/>
              </w:rPr>
              <w:t xml:space="preserve">. </w:t>
            </w:r>
            <w:r w:rsidR="004E37D1">
              <w:rPr>
                <w:rFonts w:ascii="Arial" w:hAnsi="Arial" w:cs="Arial"/>
                <w:lang w:val="el-GR"/>
              </w:rPr>
              <w:t>Μεταφορά έδρας</w:t>
            </w:r>
            <w:r w:rsidR="00EB4E5D">
              <w:rPr>
                <w:rFonts w:ascii="Arial" w:hAnsi="Arial" w:cs="Arial"/>
                <w:lang w:val="el-GR"/>
              </w:rPr>
              <w:t xml:space="preserve"> της εταιρείας με αντίστοιχη τροποποίηση του άρθρου 3 του Καταστατικού της.</w:t>
            </w:r>
          </w:p>
          <w:p w14:paraId="7398F6E8" w14:textId="6C3C3BCF" w:rsidR="00384879" w:rsidRPr="006B1F85" w:rsidRDefault="00384879" w:rsidP="00A87634">
            <w:pPr>
              <w:ind w:left="426" w:hanging="426"/>
              <w:jc w:val="both"/>
              <w:rPr>
                <w:rFonts w:cs="Calibri-Bold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4E451E96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4CB34785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333" w:type="dxa"/>
            <w:shd w:val="clear" w:color="auto" w:fill="auto"/>
          </w:tcPr>
          <w:p w14:paraId="14CB89CB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2204" w:type="dxa"/>
            <w:shd w:val="clear" w:color="auto" w:fill="auto"/>
          </w:tcPr>
          <w:p w14:paraId="5F71E75E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</w:tr>
      <w:tr w:rsidR="00384879" w:rsidRPr="004C7781" w14:paraId="1495D754" w14:textId="77777777" w:rsidTr="00A87634">
        <w:tc>
          <w:tcPr>
            <w:tcW w:w="4077" w:type="dxa"/>
            <w:shd w:val="clear" w:color="auto" w:fill="auto"/>
          </w:tcPr>
          <w:p w14:paraId="7E6C500B" w14:textId="5D61C48A" w:rsidR="00384879" w:rsidRDefault="00606289" w:rsidP="007D23F1">
            <w:pPr>
              <w:jc w:val="both"/>
              <w:rPr>
                <w:rFonts w:cs="Calibri-Bold"/>
                <w:sz w:val="20"/>
                <w:szCs w:val="20"/>
                <w:lang w:val="el-GR"/>
              </w:rPr>
            </w:pPr>
            <w:r>
              <w:rPr>
                <w:rFonts w:cs="Calibri-Bold"/>
                <w:sz w:val="20"/>
                <w:szCs w:val="20"/>
                <w:lang w:val="el-GR"/>
              </w:rPr>
              <w:t>7</w:t>
            </w:r>
            <w:r w:rsidR="00384879" w:rsidRPr="006B1F85">
              <w:rPr>
                <w:rFonts w:cs="Calibri-Bold"/>
                <w:sz w:val="20"/>
                <w:szCs w:val="20"/>
                <w:lang w:val="el-GR"/>
              </w:rPr>
              <w:t xml:space="preserve">. </w:t>
            </w:r>
            <w:r w:rsidR="00384879">
              <w:rPr>
                <w:rFonts w:cs="Calibri-Bold"/>
                <w:sz w:val="20"/>
                <w:szCs w:val="20"/>
                <w:lang w:val="el-GR"/>
              </w:rPr>
              <w:t xml:space="preserve">   </w:t>
            </w:r>
            <w:r w:rsidR="00384879" w:rsidRPr="006B1F85">
              <w:rPr>
                <w:rFonts w:ascii="Arial" w:hAnsi="Arial" w:cs="Arial"/>
              </w:rPr>
              <w:t xml:space="preserve">Διάφορα θέματα – Ανακοινώσεις. </w:t>
            </w:r>
          </w:p>
        </w:tc>
        <w:tc>
          <w:tcPr>
            <w:tcW w:w="1701" w:type="dxa"/>
            <w:shd w:val="clear" w:color="auto" w:fill="auto"/>
          </w:tcPr>
          <w:p w14:paraId="1C47B5C0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0614550E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1333" w:type="dxa"/>
            <w:shd w:val="clear" w:color="auto" w:fill="auto"/>
          </w:tcPr>
          <w:p w14:paraId="550FA671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  <w:tc>
          <w:tcPr>
            <w:tcW w:w="2204" w:type="dxa"/>
            <w:shd w:val="clear" w:color="auto" w:fill="auto"/>
          </w:tcPr>
          <w:p w14:paraId="54712B45" w14:textId="77777777" w:rsidR="00384879" w:rsidRPr="004C7781" w:rsidRDefault="00384879" w:rsidP="00A87634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lang w:val="el-GR"/>
              </w:rPr>
            </w:pPr>
          </w:p>
        </w:tc>
      </w:tr>
    </w:tbl>
    <w:p w14:paraId="53725C26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-Bold"/>
          <w:sz w:val="20"/>
          <w:szCs w:val="20"/>
          <w:lang w:val="el-GR"/>
        </w:rPr>
      </w:pPr>
    </w:p>
    <w:p w14:paraId="65460534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-Bold"/>
          <w:sz w:val="20"/>
          <w:szCs w:val="20"/>
          <w:lang w:val="el-GR"/>
        </w:rPr>
      </w:pPr>
      <w:r w:rsidRPr="00A62CB3">
        <w:rPr>
          <w:rFonts w:cs="Calibri-Bold"/>
          <w:sz w:val="20"/>
          <w:szCs w:val="20"/>
          <w:lang w:val="el-GR"/>
        </w:rPr>
        <w:t>Άλλο (πλήρης περιγραφή):</w:t>
      </w:r>
    </w:p>
    <w:p w14:paraId="4A428F34" w14:textId="77777777" w:rsidR="00384879" w:rsidRPr="00A62CB3" w:rsidRDefault="00384879" w:rsidP="007D23F1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sz w:val="20"/>
          <w:szCs w:val="20"/>
          <w:lang w:val="el-GR"/>
        </w:rPr>
      </w:pPr>
      <w:r w:rsidRPr="00A62CB3">
        <w:rPr>
          <w:rFonts w:cs="Calibri-Bold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</w:t>
      </w:r>
    </w:p>
    <w:p w14:paraId="767CACA2" w14:textId="77777777" w:rsidR="00384879" w:rsidRPr="00A62CB3" w:rsidRDefault="00384879" w:rsidP="007D23F1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sz w:val="20"/>
          <w:szCs w:val="20"/>
          <w:lang w:val="el-GR"/>
        </w:rPr>
      </w:pPr>
      <w:r w:rsidRPr="00A62CB3">
        <w:rPr>
          <w:rFonts w:cs="Calibri-Bold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</w:t>
      </w:r>
    </w:p>
    <w:p w14:paraId="408719FD" w14:textId="2F53896D" w:rsidR="00384879" w:rsidRPr="00A62CB3" w:rsidRDefault="00384879" w:rsidP="00C949D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l-GR"/>
        </w:rPr>
      </w:pPr>
      <w:r w:rsidRPr="00A62CB3">
        <w:rPr>
          <w:rFonts w:cs="Calibri"/>
          <w:sz w:val="24"/>
          <w:szCs w:val="24"/>
          <w:lang w:val="el-GR"/>
        </w:rPr>
        <w:t>Ο διορισμός ή η ανάκληση διορισμού αντιπροσώπου/ων κοινοποιείται εγγράφως</w:t>
      </w:r>
      <w:r w:rsidR="00C949D1">
        <w:rPr>
          <w:rFonts w:cs="Calibri"/>
          <w:sz w:val="24"/>
          <w:szCs w:val="24"/>
          <w:lang w:val="el-GR"/>
        </w:rPr>
        <w:t xml:space="preserve"> ή με ηλεκτρονικά μέσα </w:t>
      </w:r>
      <w:r w:rsidRPr="00A62CB3">
        <w:rPr>
          <w:rFonts w:cs="Calibri"/>
          <w:sz w:val="24"/>
          <w:szCs w:val="24"/>
          <w:lang w:val="el-GR"/>
        </w:rPr>
        <w:t xml:space="preserve"> </w:t>
      </w:r>
      <w:r w:rsidR="00C949D1">
        <w:rPr>
          <w:rFonts w:cs="Calibri"/>
          <w:sz w:val="24"/>
          <w:szCs w:val="24"/>
          <w:lang w:val="el-GR"/>
        </w:rPr>
        <w:t xml:space="preserve">πριν την Συνέλευση </w:t>
      </w:r>
      <w:r w:rsidRPr="00A62CB3">
        <w:rPr>
          <w:rFonts w:cs="Calibri"/>
          <w:sz w:val="24"/>
          <w:szCs w:val="24"/>
          <w:lang w:val="el-GR"/>
        </w:rPr>
        <w:t>στο Τμήμα</w:t>
      </w:r>
      <w:r w:rsidR="00C949D1">
        <w:rPr>
          <w:rFonts w:cs="Calibri"/>
          <w:sz w:val="24"/>
          <w:szCs w:val="24"/>
          <w:lang w:val="el-GR"/>
        </w:rPr>
        <w:t xml:space="preserve"> </w:t>
      </w:r>
      <w:r w:rsidRPr="00A62CB3">
        <w:rPr>
          <w:rFonts w:cs="Calibri"/>
          <w:sz w:val="24"/>
          <w:szCs w:val="24"/>
          <w:lang w:val="el-GR"/>
        </w:rPr>
        <w:t>Μετόχων της Εταιρείας στη διεύθυνση: 12</w:t>
      </w:r>
      <w:r w:rsidRPr="00A62CB3">
        <w:rPr>
          <w:rFonts w:cs="Calibri"/>
          <w:sz w:val="16"/>
          <w:szCs w:val="16"/>
          <w:lang w:val="el-GR"/>
        </w:rPr>
        <w:t xml:space="preserve">ο </w:t>
      </w:r>
      <w:r w:rsidRPr="00A62CB3">
        <w:rPr>
          <w:rFonts w:cs="Calibri"/>
          <w:sz w:val="24"/>
          <w:szCs w:val="24"/>
          <w:lang w:val="el-GR"/>
        </w:rPr>
        <w:t>χλμ Εθνικής οδού Αθηνών – Λαμίας, 14451</w:t>
      </w:r>
      <w:r w:rsidR="00C949D1">
        <w:rPr>
          <w:rFonts w:cs="Calibri"/>
          <w:sz w:val="24"/>
          <w:szCs w:val="24"/>
          <w:lang w:val="el-GR"/>
        </w:rPr>
        <w:t xml:space="preserve"> </w:t>
      </w:r>
      <w:r w:rsidRPr="00A62CB3">
        <w:rPr>
          <w:rFonts w:cs="Calibri"/>
          <w:sz w:val="24"/>
          <w:szCs w:val="24"/>
          <w:lang w:val="el-GR"/>
        </w:rPr>
        <w:t xml:space="preserve">Μεταμόρφωση, ή αποστέλλεται στο </w:t>
      </w:r>
      <w:r w:rsidRPr="00A62CB3">
        <w:rPr>
          <w:rFonts w:cs="Calibri"/>
          <w:sz w:val="24"/>
          <w:szCs w:val="24"/>
        </w:rPr>
        <w:t>fax</w:t>
      </w:r>
      <w:r w:rsidRPr="00A62CB3">
        <w:rPr>
          <w:rFonts w:cs="Calibri"/>
          <w:sz w:val="24"/>
          <w:szCs w:val="24"/>
          <w:lang w:val="el-GR"/>
        </w:rPr>
        <w:t xml:space="preserve"> 2102852750</w:t>
      </w:r>
      <w:r w:rsidR="00C949D1">
        <w:rPr>
          <w:rFonts w:cs="Calibri"/>
          <w:sz w:val="24"/>
          <w:szCs w:val="24"/>
          <w:lang w:val="el-GR"/>
        </w:rPr>
        <w:t>.</w:t>
      </w:r>
      <w:r w:rsidRPr="00A62CB3">
        <w:rPr>
          <w:rFonts w:cs="Calibri"/>
          <w:sz w:val="24"/>
          <w:szCs w:val="24"/>
          <w:lang w:val="el-GR"/>
        </w:rPr>
        <w:t xml:space="preserve"> Ο δικαιούχος καλείται να μεριμνά για την επιβεβαίωση </w:t>
      </w:r>
      <w:r w:rsidR="00C949D1">
        <w:rPr>
          <w:rFonts w:cs="Calibri"/>
          <w:sz w:val="24"/>
          <w:szCs w:val="24"/>
          <w:lang w:val="el-GR"/>
        </w:rPr>
        <w:t xml:space="preserve">της </w:t>
      </w:r>
      <w:r w:rsidRPr="00A62CB3">
        <w:rPr>
          <w:rFonts w:cs="Calibri"/>
          <w:sz w:val="24"/>
          <w:szCs w:val="24"/>
          <w:lang w:val="el-GR"/>
        </w:rPr>
        <w:t>επιτυχούς αποστολής του εντύπου διορισμού αντιπροσώπου και της παραλαβής του από την</w:t>
      </w:r>
      <w:r w:rsidR="00606289">
        <w:rPr>
          <w:rFonts w:cs="Calibri"/>
          <w:sz w:val="24"/>
          <w:szCs w:val="24"/>
          <w:lang w:val="el-GR"/>
        </w:rPr>
        <w:t xml:space="preserve"> </w:t>
      </w:r>
      <w:r w:rsidRPr="00A62CB3">
        <w:rPr>
          <w:rFonts w:cs="Calibri"/>
          <w:sz w:val="24"/>
          <w:szCs w:val="24"/>
          <w:lang w:val="el-GR"/>
        </w:rPr>
        <w:t>Εταιρία, καλώντας στ</w:t>
      </w:r>
      <w:r>
        <w:rPr>
          <w:rFonts w:cs="Calibri"/>
          <w:sz w:val="24"/>
          <w:szCs w:val="24"/>
          <w:lang w:val="el-GR"/>
        </w:rPr>
        <w:t>ο</w:t>
      </w:r>
      <w:r w:rsidRPr="00A62CB3">
        <w:rPr>
          <w:rFonts w:cs="Calibri"/>
          <w:sz w:val="24"/>
          <w:szCs w:val="24"/>
          <w:lang w:val="el-GR"/>
        </w:rPr>
        <w:t xml:space="preserve"> τηλέφων</w:t>
      </w:r>
      <w:r>
        <w:rPr>
          <w:rFonts w:cs="Calibri"/>
          <w:sz w:val="24"/>
          <w:szCs w:val="24"/>
          <w:lang w:val="el-GR"/>
        </w:rPr>
        <w:t>ο</w:t>
      </w:r>
      <w:r w:rsidRPr="00A62CB3">
        <w:rPr>
          <w:rFonts w:cs="Calibri"/>
          <w:sz w:val="24"/>
          <w:szCs w:val="24"/>
          <w:lang w:val="el-GR"/>
        </w:rPr>
        <w:t xml:space="preserve"> 210</w:t>
      </w:r>
      <w:r>
        <w:rPr>
          <w:rFonts w:cs="Calibri"/>
          <w:sz w:val="24"/>
          <w:szCs w:val="24"/>
          <w:lang w:val="el-GR"/>
        </w:rPr>
        <w:t>-</w:t>
      </w:r>
      <w:r w:rsidRPr="00A62CB3">
        <w:rPr>
          <w:rFonts w:cs="Calibri"/>
          <w:sz w:val="24"/>
          <w:szCs w:val="24"/>
          <w:lang w:val="el-GR"/>
        </w:rPr>
        <w:t>2894</w:t>
      </w:r>
      <w:r>
        <w:rPr>
          <w:rFonts w:cs="Calibri"/>
          <w:sz w:val="24"/>
          <w:szCs w:val="24"/>
          <w:lang w:val="el-GR"/>
        </w:rPr>
        <w:t>620</w:t>
      </w:r>
      <w:r w:rsidRPr="00A62CB3">
        <w:rPr>
          <w:rFonts w:cs="Calibri"/>
          <w:sz w:val="24"/>
          <w:szCs w:val="24"/>
          <w:lang w:val="el-GR"/>
        </w:rPr>
        <w:t xml:space="preserve">. </w:t>
      </w:r>
    </w:p>
    <w:p w14:paraId="19FCDF0C" w14:textId="77777777" w:rsidR="00384879" w:rsidRPr="00A62CB3" w:rsidRDefault="00384879" w:rsidP="0038487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l-GR"/>
        </w:rPr>
      </w:pPr>
    </w:p>
    <w:p w14:paraId="15058490" w14:textId="111C7D3E" w:rsidR="00384879" w:rsidRPr="00A62CB3" w:rsidRDefault="00384879" w:rsidP="009548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lang w:val="el-GR"/>
        </w:rPr>
      </w:pPr>
      <w:r w:rsidRPr="00A62CB3">
        <w:rPr>
          <w:rFonts w:cs="Calibri"/>
          <w:sz w:val="24"/>
          <w:szCs w:val="24"/>
          <w:lang w:val="el-GR"/>
        </w:rPr>
        <w:t>Αθήνα</w:t>
      </w:r>
      <w:r w:rsidRPr="00606289">
        <w:rPr>
          <w:rFonts w:cs="Calibri"/>
          <w:sz w:val="24"/>
          <w:szCs w:val="24"/>
          <w:lang w:val="el-GR"/>
        </w:rPr>
        <w:t xml:space="preserve">, </w:t>
      </w:r>
      <w:r w:rsidR="003D74E6">
        <w:rPr>
          <w:rFonts w:cs="Calibri"/>
          <w:sz w:val="24"/>
          <w:szCs w:val="24"/>
          <w:lang w:val="el-GR"/>
        </w:rPr>
        <w:t>1</w:t>
      </w:r>
      <w:r w:rsidR="004E37D1">
        <w:rPr>
          <w:rFonts w:cs="Calibri"/>
          <w:sz w:val="24"/>
          <w:szCs w:val="24"/>
          <w:lang w:val="el-GR"/>
        </w:rPr>
        <w:t>0</w:t>
      </w:r>
      <w:r w:rsidR="004F6615">
        <w:rPr>
          <w:rFonts w:cs="Calibri"/>
          <w:sz w:val="24"/>
          <w:szCs w:val="24"/>
          <w:lang w:val="el-GR"/>
        </w:rPr>
        <w:t>.0</w:t>
      </w:r>
      <w:r w:rsidR="003D74E6">
        <w:rPr>
          <w:rFonts w:cs="Calibri"/>
          <w:sz w:val="24"/>
          <w:szCs w:val="24"/>
          <w:lang w:val="el-GR"/>
        </w:rPr>
        <w:t>9</w:t>
      </w:r>
      <w:r>
        <w:rPr>
          <w:rFonts w:cs="Calibri"/>
          <w:sz w:val="24"/>
          <w:szCs w:val="24"/>
          <w:lang w:val="el-GR"/>
        </w:rPr>
        <w:t>.20</w:t>
      </w:r>
      <w:r w:rsidR="00606289">
        <w:rPr>
          <w:rFonts w:cs="Calibri"/>
          <w:sz w:val="24"/>
          <w:szCs w:val="24"/>
          <w:lang w:val="el-GR"/>
        </w:rPr>
        <w:t>2</w:t>
      </w:r>
      <w:r w:rsidR="004E37D1">
        <w:rPr>
          <w:rFonts w:cs="Calibri"/>
          <w:sz w:val="24"/>
          <w:szCs w:val="24"/>
          <w:lang w:val="el-GR"/>
        </w:rPr>
        <w:t>1</w:t>
      </w:r>
    </w:p>
    <w:p w14:paraId="0FBB3A71" w14:textId="77777777" w:rsidR="00C91D22" w:rsidRDefault="00384879" w:rsidP="002D3DA2">
      <w:pPr>
        <w:jc w:val="center"/>
      </w:pPr>
      <w:r w:rsidRPr="00A62CB3">
        <w:rPr>
          <w:rFonts w:cs="Calibri"/>
          <w:sz w:val="24"/>
          <w:szCs w:val="24"/>
        </w:rPr>
        <w:t xml:space="preserve">Ο </w:t>
      </w:r>
      <w:r w:rsidRPr="00A62CB3">
        <w:rPr>
          <w:rFonts w:cs="Calibri"/>
          <w:sz w:val="24"/>
          <w:szCs w:val="24"/>
          <w:lang w:val="el-GR"/>
        </w:rPr>
        <w:t>Εξουσιοδοτών</w:t>
      </w:r>
    </w:p>
    <w:sectPr w:rsidR="00C91D22" w:rsidSect="008131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B92"/>
    <w:multiLevelType w:val="hybridMultilevel"/>
    <w:tmpl w:val="BCBC2F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A0FC6"/>
    <w:multiLevelType w:val="hybridMultilevel"/>
    <w:tmpl w:val="BCBC2F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E3077"/>
    <w:multiLevelType w:val="hybridMultilevel"/>
    <w:tmpl w:val="BCBC2F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CD0D7E"/>
    <w:multiLevelType w:val="hybridMultilevel"/>
    <w:tmpl w:val="BCBC2F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640F7"/>
    <w:multiLevelType w:val="hybridMultilevel"/>
    <w:tmpl w:val="BCBC2F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879"/>
    <w:rsid w:val="002D3DA2"/>
    <w:rsid w:val="00384879"/>
    <w:rsid w:val="003D74E6"/>
    <w:rsid w:val="004E37D1"/>
    <w:rsid w:val="004F6615"/>
    <w:rsid w:val="00606289"/>
    <w:rsid w:val="007D23F1"/>
    <w:rsid w:val="009548CD"/>
    <w:rsid w:val="00B31C1C"/>
    <w:rsid w:val="00C91D22"/>
    <w:rsid w:val="00C949D1"/>
    <w:rsid w:val="00E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5BAD"/>
  <w15:docId w15:val="{23CB918E-654B-4A28-879F-2B25AE70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izisi@trh.gr</dc:creator>
  <cp:lastModifiedBy>Ειρήνη Ζήση</cp:lastModifiedBy>
  <cp:revision>4</cp:revision>
  <dcterms:created xsi:type="dcterms:W3CDTF">2020-07-29T09:41:00Z</dcterms:created>
  <dcterms:modified xsi:type="dcterms:W3CDTF">2021-09-20T07:51:00Z</dcterms:modified>
</cp:coreProperties>
</file>